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F93E8A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ประกาศไตรมา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ประกาศไตรมาส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E8A" w:rsidRDefault="00F93E8A"/>
    <w:p w:rsidR="00F93E8A" w:rsidRDefault="00F93E8A"/>
    <w:p w:rsidR="00F93E8A" w:rsidRDefault="00F93E8A">
      <w:pPr>
        <w:sectPr w:rsidR="00F93E8A" w:rsidSect="004F7C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F93E8A" w:rsidRDefault="00F93E8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ประกาศไตรมาส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ประกาศไตรมาส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E8A" w:rsidRDefault="00F93E8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ไตรมาส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ไตรมาส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E8A" w:rsidRDefault="00F93E8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ประกาศไตรมาส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ประกาศไตรมาส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E8A" w:rsidRDefault="00F93E8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ประกาศไตรมาส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ประกาศไตรมาส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E8A" w:rsidRDefault="00F93E8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ประกาศไตรมาส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ประกาศไตรมาส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3E8A" w:rsidSect="00F93E8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93E8A"/>
    <w:rsid w:val="004F7C19"/>
    <w:rsid w:val="005059CF"/>
    <w:rsid w:val="00BA6FAF"/>
    <w:rsid w:val="00F93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E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3E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2021-12-22T03:30:00Z</dcterms:created>
  <dcterms:modified xsi:type="dcterms:W3CDTF">2021-12-22T03:33:00Z</dcterms:modified>
</cp:coreProperties>
</file>