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892" w:rsidRDefault="00375892" w:rsidP="00375892">
      <w:pPr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 w:hint="cs"/>
          <w:noProof/>
          <w:sz w:val="48"/>
          <w:szCs w:val="4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1323975</wp:posOffset>
            </wp:positionH>
            <wp:positionV relativeFrom="paragraph">
              <wp:posOffset>-1905</wp:posOffset>
            </wp:positionV>
            <wp:extent cx="3076575" cy="2314575"/>
            <wp:effectExtent l="0" t="0" r="0" b="0"/>
            <wp:wrapNone/>
            <wp:docPr id="5" name="รูปภาพ 4" descr="ตราอบต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อบต.gi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5892" w:rsidRDefault="00375892" w:rsidP="00375892">
      <w:pPr>
        <w:jc w:val="center"/>
        <w:rPr>
          <w:rFonts w:ascii="TH SarabunIT๙" w:hAnsi="TH SarabunIT๙" w:cs="TH SarabunIT๙"/>
          <w:sz w:val="48"/>
          <w:szCs w:val="48"/>
        </w:rPr>
      </w:pPr>
    </w:p>
    <w:p w:rsidR="00375892" w:rsidRDefault="00375892" w:rsidP="00375892">
      <w:pPr>
        <w:jc w:val="center"/>
        <w:rPr>
          <w:rFonts w:ascii="TH SarabunIT๙" w:hAnsi="TH SarabunIT๙" w:cs="TH SarabunIT๙"/>
          <w:sz w:val="48"/>
          <w:szCs w:val="48"/>
        </w:rPr>
      </w:pPr>
    </w:p>
    <w:p w:rsidR="00375892" w:rsidRDefault="00375892" w:rsidP="00375892">
      <w:pPr>
        <w:jc w:val="center"/>
        <w:rPr>
          <w:rFonts w:ascii="TH SarabunIT๙" w:hAnsi="TH SarabunIT๙" w:cs="TH SarabunIT๙"/>
          <w:sz w:val="48"/>
          <w:szCs w:val="48"/>
        </w:rPr>
      </w:pPr>
    </w:p>
    <w:p w:rsidR="00375892" w:rsidRDefault="00375892" w:rsidP="00375892">
      <w:pPr>
        <w:jc w:val="center"/>
        <w:rPr>
          <w:rFonts w:ascii="TH SarabunIT๙" w:hAnsi="TH SarabunIT๙" w:cs="TH SarabunIT๙"/>
          <w:sz w:val="48"/>
          <w:szCs w:val="48"/>
        </w:rPr>
      </w:pPr>
    </w:p>
    <w:p w:rsidR="00375892" w:rsidRPr="001E4A4D" w:rsidRDefault="00375892" w:rsidP="001E4A4D">
      <w:pPr>
        <w:spacing w:after="0" w:line="240" w:lineRule="auto"/>
        <w:jc w:val="center"/>
        <w:rPr>
          <w:rFonts w:ascii="TH SarabunIT๙" w:hAnsi="TH SarabunIT๙" w:cs="TH SarabunIT๙"/>
          <w:sz w:val="56"/>
          <w:szCs w:val="56"/>
        </w:rPr>
      </w:pPr>
      <w:r w:rsidRPr="001E4A4D">
        <w:rPr>
          <w:rFonts w:ascii="TH SarabunIT๙" w:hAnsi="TH SarabunIT๙" w:cs="TH SarabunIT๙"/>
          <w:sz w:val="56"/>
          <w:szCs w:val="56"/>
          <w:cs/>
        </w:rPr>
        <w:t>การเปิดโอกาสให้เกิดการมีส่วนร่วม</w:t>
      </w:r>
    </w:p>
    <w:p w:rsidR="00375892" w:rsidRPr="001E4A4D" w:rsidRDefault="001E4A4D" w:rsidP="001E4A4D">
      <w:pPr>
        <w:spacing w:after="0" w:line="240" w:lineRule="auto"/>
        <w:jc w:val="center"/>
        <w:rPr>
          <w:rFonts w:ascii="TH SarabunIT๙" w:hAnsi="TH SarabunIT๙" w:cs="TH SarabunIT๙"/>
          <w:sz w:val="56"/>
          <w:szCs w:val="56"/>
        </w:rPr>
      </w:pPr>
      <w:r w:rsidRPr="001E4A4D">
        <w:rPr>
          <w:rFonts w:ascii="TH SarabunIT๙" w:hAnsi="TH SarabunIT๙" w:cs="TH SarabunIT๙"/>
          <w:sz w:val="56"/>
          <w:szCs w:val="56"/>
          <w:cs/>
        </w:rPr>
        <w:t>ประจำปีงบประมาณ พ.ศ.2565</w:t>
      </w:r>
    </w:p>
    <w:p w:rsidR="001E4A4D" w:rsidRDefault="001E4A4D" w:rsidP="00524DE0">
      <w:pPr>
        <w:jc w:val="center"/>
      </w:pPr>
    </w:p>
    <w:p w:rsidR="001E4A4D" w:rsidRDefault="001E4A4D" w:rsidP="00524DE0">
      <w:pPr>
        <w:jc w:val="center"/>
      </w:pPr>
    </w:p>
    <w:p w:rsidR="001E4A4D" w:rsidRDefault="001E4A4D" w:rsidP="00524DE0">
      <w:pPr>
        <w:jc w:val="center"/>
      </w:pPr>
    </w:p>
    <w:p w:rsidR="001E4A4D" w:rsidRDefault="001E4A4D" w:rsidP="00524DE0">
      <w:pPr>
        <w:jc w:val="center"/>
      </w:pPr>
    </w:p>
    <w:p w:rsidR="001E4A4D" w:rsidRDefault="001E4A4D" w:rsidP="00524DE0">
      <w:pPr>
        <w:jc w:val="center"/>
      </w:pPr>
    </w:p>
    <w:p w:rsidR="001E4A4D" w:rsidRPr="001E4A4D" w:rsidRDefault="001E4A4D" w:rsidP="00524DE0">
      <w:pPr>
        <w:jc w:val="center"/>
        <w:rPr>
          <w:rFonts w:ascii="TH SarabunIT๙" w:hAnsi="TH SarabunIT๙" w:cs="TH SarabunIT๙"/>
          <w:sz w:val="52"/>
          <w:szCs w:val="52"/>
        </w:rPr>
      </w:pPr>
      <w:r w:rsidRPr="001E4A4D">
        <w:rPr>
          <w:rFonts w:ascii="TH SarabunIT๙" w:hAnsi="TH SarabunIT๙" w:cs="TH SarabunIT๙"/>
          <w:sz w:val="52"/>
          <w:szCs w:val="52"/>
          <w:cs/>
        </w:rPr>
        <w:t>ของ</w:t>
      </w:r>
    </w:p>
    <w:p w:rsidR="001E4A4D" w:rsidRDefault="001E4A4D" w:rsidP="00524DE0">
      <w:pPr>
        <w:jc w:val="center"/>
      </w:pPr>
    </w:p>
    <w:p w:rsidR="001E4A4D" w:rsidRDefault="001E4A4D" w:rsidP="00524DE0">
      <w:pPr>
        <w:jc w:val="center"/>
      </w:pPr>
    </w:p>
    <w:p w:rsidR="001E4A4D" w:rsidRDefault="001E4A4D" w:rsidP="00524DE0">
      <w:pPr>
        <w:jc w:val="center"/>
      </w:pPr>
    </w:p>
    <w:p w:rsidR="001E4A4D" w:rsidRDefault="001E4A4D" w:rsidP="00524DE0">
      <w:pPr>
        <w:jc w:val="center"/>
      </w:pPr>
    </w:p>
    <w:p w:rsidR="001E4A4D" w:rsidRDefault="001E4A4D" w:rsidP="00524DE0">
      <w:pPr>
        <w:jc w:val="center"/>
      </w:pPr>
    </w:p>
    <w:p w:rsidR="001E4A4D" w:rsidRDefault="001E4A4D" w:rsidP="001E4A4D">
      <w:pPr>
        <w:spacing w:after="0" w:line="240" w:lineRule="auto"/>
        <w:jc w:val="center"/>
        <w:rPr>
          <w:rFonts w:ascii="TH SarabunIT๙" w:hAnsi="TH SarabunIT๙" w:cs="TH SarabunIT๙"/>
          <w:sz w:val="56"/>
          <w:szCs w:val="56"/>
        </w:rPr>
      </w:pPr>
    </w:p>
    <w:p w:rsidR="001E4A4D" w:rsidRDefault="001E4A4D" w:rsidP="001E4A4D">
      <w:pPr>
        <w:spacing w:after="0" w:line="240" w:lineRule="auto"/>
        <w:jc w:val="center"/>
        <w:rPr>
          <w:rFonts w:ascii="TH SarabunIT๙" w:hAnsi="TH SarabunIT๙" w:cs="TH SarabunIT๙"/>
          <w:sz w:val="56"/>
          <w:szCs w:val="56"/>
        </w:rPr>
      </w:pPr>
    </w:p>
    <w:p w:rsidR="001E4A4D" w:rsidRPr="001E4A4D" w:rsidRDefault="001E4A4D" w:rsidP="001E4A4D">
      <w:pPr>
        <w:spacing w:after="0" w:line="240" w:lineRule="auto"/>
        <w:jc w:val="center"/>
        <w:rPr>
          <w:rFonts w:ascii="TH SarabunIT๙" w:hAnsi="TH SarabunIT๙" w:cs="TH SarabunIT๙"/>
          <w:sz w:val="56"/>
          <w:szCs w:val="56"/>
        </w:rPr>
      </w:pPr>
      <w:r w:rsidRPr="001E4A4D">
        <w:rPr>
          <w:rFonts w:ascii="TH SarabunIT๙" w:hAnsi="TH SarabunIT๙" w:cs="TH SarabunIT๙"/>
          <w:sz w:val="56"/>
          <w:szCs w:val="56"/>
          <w:cs/>
        </w:rPr>
        <w:t>องค์การบริหารส่วนตำบลมะม่วงสองต้น</w:t>
      </w:r>
    </w:p>
    <w:p w:rsidR="001E4A4D" w:rsidRPr="001E4A4D" w:rsidRDefault="001E4A4D" w:rsidP="001E4A4D">
      <w:pPr>
        <w:spacing w:after="0" w:line="240" w:lineRule="auto"/>
        <w:jc w:val="center"/>
        <w:rPr>
          <w:rFonts w:ascii="TH SarabunIT๙" w:hAnsi="TH SarabunIT๙" w:cs="TH SarabunIT๙"/>
          <w:sz w:val="56"/>
          <w:szCs w:val="56"/>
        </w:rPr>
      </w:pPr>
      <w:r w:rsidRPr="001E4A4D">
        <w:rPr>
          <w:rFonts w:ascii="TH SarabunIT๙" w:hAnsi="TH SarabunIT๙" w:cs="TH SarabunIT๙"/>
          <w:sz w:val="56"/>
          <w:szCs w:val="56"/>
          <w:cs/>
        </w:rPr>
        <w:t>อำเภอเมือง   จังหวัดนครศรีธรรมราช</w:t>
      </w:r>
    </w:p>
    <w:p w:rsidR="001E4A4D" w:rsidRDefault="001E4A4D" w:rsidP="00524DE0">
      <w:pPr>
        <w:jc w:val="center"/>
        <w:rPr>
          <w:sz w:val="36"/>
          <w:szCs w:val="36"/>
        </w:rPr>
      </w:pPr>
    </w:p>
    <w:p w:rsidR="00297470" w:rsidRDefault="00297470" w:rsidP="00312518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312518" w:rsidRDefault="00312518" w:rsidP="00312518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312518">
        <w:rPr>
          <w:rFonts w:ascii="TH SarabunIT๙" w:hAnsi="TH SarabunIT๙" w:cs="TH SarabunIT๙"/>
          <w:sz w:val="36"/>
          <w:szCs w:val="36"/>
          <w:cs/>
        </w:rPr>
        <w:lastRenderedPageBreak/>
        <w:t>การเปิดโอกาสให้เกิดการมีส่วนร่วม</w:t>
      </w:r>
      <w:r w:rsidRPr="00312518">
        <w:rPr>
          <w:rFonts w:ascii="TH SarabunIT๙" w:hAnsi="TH SarabunIT๙" w:cs="TH SarabunIT๙"/>
          <w:sz w:val="36"/>
          <w:szCs w:val="36"/>
        </w:rPr>
        <w:t xml:space="preserve">  </w:t>
      </w:r>
      <w:r w:rsidR="00375892" w:rsidRPr="00312518">
        <w:rPr>
          <w:rFonts w:ascii="TH SarabunIT๙" w:hAnsi="TH SarabunIT๙" w:cs="TH SarabunIT๙"/>
          <w:sz w:val="36"/>
          <w:szCs w:val="36"/>
          <w:cs/>
        </w:rPr>
        <w:t>ประจำปีงบประมาณ พ.ศ.</w:t>
      </w:r>
      <w:r w:rsidR="00375892" w:rsidRPr="00312518">
        <w:rPr>
          <w:rFonts w:ascii="TH SarabunIT๙" w:hAnsi="TH SarabunIT๙" w:cs="TH SarabunIT๙"/>
          <w:sz w:val="36"/>
          <w:szCs w:val="36"/>
        </w:rPr>
        <w:t xml:space="preserve">2565 </w:t>
      </w:r>
    </w:p>
    <w:p w:rsidR="00375892" w:rsidRPr="00312518" w:rsidRDefault="00375892" w:rsidP="00524DE0">
      <w:pPr>
        <w:jc w:val="center"/>
        <w:rPr>
          <w:rFonts w:ascii="TH SarabunIT๙" w:hAnsi="TH SarabunIT๙" w:cs="TH SarabunIT๙"/>
          <w:sz w:val="36"/>
          <w:szCs w:val="36"/>
        </w:rPr>
      </w:pPr>
      <w:r w:rsidRPr="00312518">
        <w:rPr>
          <w:rFonts w:ascii="TH SarabunIT๙" w:hAnsi="TH SarabunIT๙" w:cs="TH SarabunIT๙"/>
          <w:sz w:val="36"/>
          <w:szCs w:val="36"/>
          <w:cs/>
        </w:rPr>
        <w:t>ของ</w:t>
      </w:r>
      <w:r w:rsidR="00312518" w:rsidRPr="00312518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องค์การบริหารส่วนตำบลมะม่วงสองต้น อำเภอ</w:t>
      </w:r>
      <w:r w:rsidRPr="00312518">
        <w:rPr>
          <w:rFonts w:ascii="TH SarabunIT๙" w:hAnsi="TH SarabunIT๙" w:cs="TH SarabunIT๙"/>
          <w:sz w:val="36"/>
          <w:szCs w:val="36"/>
          <w:cs/>
        </w:rPr>
        <w:t>เมือง</w:t>
      </w:r>
      <w:r w:rsidRPr="00312518">
        <w:rPr>
          <w:rFonts w:ascii="TH SarabunIT๙" w:hAnsi="TH SarabunIT๙" w:cs="TH SarabunIT๙"/>
          <w:sz w:val="36"/>
          <w:szCs w:val="36"/>
        </w:rPr>
        <w:t xml:space="preserve"> </w:t>
      </w:r>
      <w:r w:rsidRPr="00312518">
        <w:rPr>
          <w:rFonts w:ascii="TH SarabunIT๙" w:hAnsi="TH SarabunIT๙" w:cs="TH SarabunIT๙"/>
          <w:sz w:val="36"/>
          <w:szCs w:val="36"/>
          <w:cs/>
        </w:rPr>
        <w:t>จังหวัด</w:t>
      </w:r>
      <w:r w:rsidR="00312518">
        <w:rPr>
          <w:rFonts w:ascii="TH SarabunIT๙" w:hAnsi="TH SarabunIT๙" w:cs="TH SarabunIT๙" w:hint="cs"/>
          <w:sz w:val="36"/>
          <w:szCs w:val="36"/>
          <w:cs/>
        </w:rPr>
        <w:t>น</w:t>
      </w:r>
      <w:r w:rsidRPr="00312518">
        <w:rPr>
          <w:rFonts w:ascii="TH SarabunIT๙" w:hAnsi="TH SarabunIT๙" w:cs="TH SarabunIT๙"/>
          <w:sz w:val="36"/>
          <w:szCs w:val="36"/>
          <w:cs/>
        </w:rPr>
        <w:t>ครศรีธรรมราช</w:t>
      </w:r>
    </w:p>
    <w:p w:rsidR="00375892" w:rsidRDefault="00375892" w:rsidP="00524DE0">
      <w:pPr>
        <w:jc w:val="center"/>
        <w:rPr>
          <w:rFonts w:ascii="TH SarabunIT๙" w:hAnsi="TH SarabunIT๙" w:cs="TH SarabunIT๙"/>
          <w:sz w:val="32"/>
          <w:szCs w:val="32"/>
        </w:rPr>
      </w:pPr>
      <w:r>
        <w:t xml:space="preserve"> ********************************</w:t>
      </w:r>
    </w:p>
    <w:p w:rsidR="00375892" w:rsidRDefault="00375892" w:rsidP="00524DE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24F1A" w:rsidRDefault="00EC7A96" w:rsidP="00F24F1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C33AB">
        <w:rPr>
          <w:rFonts w:ascii="TH SarabunIT๙" w:hAnsi="TH SarabunIT๙" w:cs="TH SarabunIT๙" w:hint="cs"/>
          <w:sz w:val="32"/>
          <w:szCs w:val="32"/>
          <w:cs/>
        </w:rPr>
        <w:t xml:space="preserve">รัฐธรรมนูญ พ.ศ.2560 </w:t>
      </w:r>
      <w:r w:rsidR="0065179B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5C33AB">
        <w:rPr>
          <w:rFonts w:ascii="TH SarabunIT๙" w:hAnsi="TH SarabunIT๙" w:cs="TH SarabunIT๙" w:hint="cs"/>
          <w:sz w:val="32"/>
          <w:szCs w:val="32"/>
          <w:cs/>
        </w:rPr>
        <w:t>ให้ประชาชนจัดการปกครองส่วนท้องถิ่นตามเจตนารมณ์ของประชาชนในท้องถิ่น ฉะนั้น การปกครองส่วนท้องถิ่นจึง</w:t>
      </w:r>
      <w:r w:rsidR="00065E6A">
        <w:rPr>
          <w:rFonts w:ascii="TH SarabunIT๙" w:hAnsi="TH SarabunIT๙" w:cs="TH SarabunIT๙" w:hint="cs"/>
          <w:sz w:val="32"/>
          <w:szCs w:val="32"/>
          <w:cs/>
        </w:rPr>
        <w:t xml:space="preserve">เริ่มต้นตั้งแต่การเลือกตั้งผู้บริหารท้องถิ่นและสมาชิกสภาท้องถิ่นในเขตท้องถิ่นนั้น ๆ </w:t>
      </w:r>
      <w:r w:rsidR="005C33AB">
        <w:rPr>
          <w:rFonts w:ascii="TH SarabunIT๙" w:hAnsi="TH SarabunIT๙" w:cs="TH SarabunIT๙" w:hint="cs"/>
          <w:sz w:val="32"/>
          <w:szCs w:val="32"/>
          <w:cs/>
        </w:rPr>
        <w:t>การมีส่วนร่วมของประชาชน</w:t>
      </w:r>
      <w:r w:rsidR="00065E6A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5C33AB">
        <w:rPr>
          <w:rFonts w:ascii="TH SarabunIT๙" w:hAnsi="TH SarabunIT๙" w:cs="TH SarabunIT๙" w:hint="cs"/>
          <w:sz w:val="32"/>
          <w:szCs w:val="32"/>
          <w:cs/>
        </w:rPr>
        <w:t xml:space="preserve">ให้ประชาชนเข้ามามีส่วนร่วมทางการเมืองการบริหาร </w:t>
      </w:r>
      <w:r w:rsidR="0065179B">
        <w:rPr>
          <w:rFonts w:ascii="TH SarabunIT๙" w:hAnsi="TH SarabunIT๙" w:cs="TH SarabunIT๙" w:hint="cs"/>
          <w:sz w:val="32"/>
          <w:szCs w:val="32"/>
          <w:cs/>
        </w:rPr>
        <w:t xml:space="preserve">การมีส่วนร่วมในการควบคุมการปฏิบัติงาน การมีส่วนร่วมในการตรวจสอบการทำงานขององค์กรปกครองส่วนท้องถิ่น ซึ่งจะช่วยตอบสนองต่อความต้องการของประชาชนได้ตรงจุดแก้ปัญหาได้รวดเร็ว เกิดความโปร่งใสและลดการเกิดปัญหาทุจริตในองค์กรปกครองส่วนท้องถิ่น </w:t>
      </w:r>
    </w:p>
    <w:p w:rsidR="00EC7A96" w:rsidRDefault="00F24F1A" w:rsidP="00F24F1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5179B">
        <w:rPr>
          <w:rFonts w:ascii="TH SarabunIT๙" w:hAnsi="TH SarabunIT๙" w:cs="TH SarabunIT๙" w:hint="cs"/>
          <w:sz w:val="32"/>
          <w:szCs w:val="32"/>
          <w:cs/>
        </w:rPr>
        <w:t>การเปิดโอกาสให้เกิดการมีส่วนร่วมในองค์การบริหารส่วนตำบลมะม่วงสองต้น ได้ดำเนินการภายใต้หลัก</w:t>
      </w:r>
      <w:proofErr w:type="spellStart"/>
      <w:r w:rsidR="0065179B">
        <w:rPr>
          <w:rFonts w:ascii="TH SarabunIT๙" w:hAnsi="TH SarabunIT๙" w:cs="TH SarabunIT๙" w:hint="cs"/>
          <w:sz w:val="32"/>
          <w:szCs w:val="32"/>
          <w:cs/>
        </w:rPr>
        <w:t>กฏหมาย</w:t>
      </w:r>
      <w:proofErr w:type="spellEnd"/>
      <w:r w:rsidR="0065179B">
        <w:rPr>
          <w:rFonts w:ascii="TH SarabunIT๙" w:hAnsi="TH SarabunIT๙" w:cs="TH SarabunIT๙" w:hint="cs"/>
          <w:sz w:val="32"/>
          <w:szCs w:val="32"/>
          <w:cs/>
        </w:rPr>
        <w:t xml:space="preserve">รัฐธรรมนูญ พ.ศ.2560 ,พระราชกฤษฎีกาว่าด้วยหลักเกณฑ์และวิธีการบริหารกิจการบ้านเมืองที่ดี พ.ศ.2546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(</w:t>
      </w:r>
      <w:r>
        <w:rPr>
          <w:rFonts w:ascii="TH SarabunIT๙" w:hAnsi="TH SarabunIT๙" w:cs="TH SarabunIT๙"/>
          <w:sz w:val="32"/>
          <w:szCs w:val="32"/>
        </w:rPr>
        <w:t>Good Governance</w:t>
      </w:r>
      <w:r>
        <w:rPr>
          <w:rFonts w:ascii="TH SarabunIT๙" w:hAnsi="TH SarabunIT๙" w:cs="TH SarabunIT๙" w:hint="cs"/>
          <w:sz w:val="32"/>
          <w:szCs w:val="32"/>
          <w:cs/>
        </w:rPr>
        <w:t>) โดยมีลักษณะการดำเนินการร่วมวางแผน ร่วมดำเนินการ ร่วมแลกเปลี่ยนความคิดเห็น ร่วมติดตามผล ภายใต้กิจกรรมดังนี้</w:t>
      </w:r>
    </w:p>
    <w:p w:rsidR="00F24F1A" w:rsidRDefault="00F24F1A" w:rsidP="00F24F1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1B3A" w:rsidRPr="00B71B3A" w:rsidRDefault="00B71B3A" w:rsidP="00F24F1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71B3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การมีส่วน</w:t>
      </w:r>
      <w:r w:rsidR="00F24F1A" w:rsidRPr="00B71B3A">
        <w:rPr>
          <w:rFonts w:ascii="TH SarabunIT๙" w:hAnsi="TH SarabunIT๙" w:cs="TH SarabunIT๙" w:hint="cs"/>
          <w:b/>
          <w:bCs/>
          <w:sz w:val="32"/>
          <w:szCs w:val="32"/>
          <w:cs/>
        </w:rPr>
        <w:t>ร่วมดำเนินการ</w:t>
      </w:r>
    </w:p>
    <w:p w:rsidR="00B71B3A" w:rsidRDefault="0089346E" w:rsidP="00B71B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43"/>
      </w:r>
      <w:r w:rsidR="00B71B3A">
        <w:rPr>
          <w:rFonts w:ascii="TH SarabunIT๙" w:hAnsi="TH SarabunIT๙" w:cs="TH SarabunIT๙"/>
          <w:sz w:val="32"/>
          <w:szCs w:val="32"/>
        </w:rPr>
        <w:t xml:space="preserve"> </w:t>
      </w:r>
      <w:r w:rsidR="00B71B3A">
        <w:rPr>
          <w:rFonts w:ascii="TH SarabunIT๙" w:hAnsi="TH SarabunIT๙" w:cs="TH SarabunIT๙" w:hint="cs"/>
          <w:sz w:val="32"/>
          <w:szCs w:val="32"/>
          <w:cs/>
        </w:rPr>
        <w:t>ให้ประชาชนเข้ามามีส่วนร่วมในการเป็นเจ้าพนักงานผู้ดำเนินการเลือกตั้งประจำหน่วยเลือกตั้งสำหรับการ</w:t>
      </w:r>
    </w:p>
    <w:p w:rsidR="00BB7CF1" w:rsidRDefault="00B71B3A" w:rsidP="00BB7C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เลือกตั้งสมาชิกสภาองค์การบริหารส่วนตำบลและนายกองค์การบริหารส่วนตำบลมะม่วงสองต้น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800B4">
        <w:rPr>
          <w:rFonts w:ascii="TH SarabunIT๙" w:hAnsi="TH SarabunIT๙" w:cs="TH SarabunIT๙" w:hint="cs"/>
          <w:sz w:val="32"/>
          <w:szCs w:val="32"/>
          <w:cs/>
        </w:rPr>
        <w:t xml:space="preserve">ในวันที่ 28 พฤศจิกายน 2564 ณ หน่วยเลือกตั้งภายในตำบลมะม่วงสองต้น </w:t>
      </w:r>
    </w:p>
    <w:p w:rsidR="00BB7CF1" w:rsidRDefault="00BB7CF1" w:rsidP="00BB7C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9346E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B7CF1">
        <w:rPr>
          <w:rFonts w:ascii="TH SarabunIT๙" w:hAnsi="TH SarabunIT๙" w:cs="TH SarabunIT๙" w:hint="cs"/>
          <w:sz w:val="32"/>
          <w:szCs w:val="32"/>
          <w:cs/>
        </w:rPr>
        <w:t xml:space="preserve">ก่อนการเลือกตั้ง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00B4" w:rsidRPr="00BB7CF1">
        <w:rPr>
          <w:rFonts w:ascii="TH SarabunIT๙" w:hAnsi="TH SarabunIT๙" w:cs="TH SarabunIT๙" w:hint="cs"/>
          <w:sz w:val="32"/>
          <w:szCs w:val="32"/>
          <w:cs/>
        </w:rPr>
        <w:t>จัดให้มี</w:t>
      </w:r>
      <w:r w:rsidR="00B71B3A" w:rsidRPr="00BB7CF1">
        <w:rPr>
          <w:rFonts w:ascii="TH SarabunIT๙" w:hAnsi="TH SarabunIT๙" w:cs="TH SarabunIT๙" w:hint="cs"/>
          <w:sz w:val="32"/>
          <w:szCs w:val="32"/>
          <w:cs/>
        </w:rPr>
        <w:t>การฝึกอบรมเจ้าพนักงานผู้ดำเนินการเลือกตั้งประจำหน่วยเลือกตั้งสำหรั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B71B3A" w:rsidRPr="00BB7CF1">
        <w:rPr>
          <w:rFonts w:ascii="TH SarabunIT๙" w:hAnsi="TH SarabunIT๙" w:cs="TH SarabunIT๙" w:hint="cs"/>
          <w:sz w:val="32"/>
          <w:szCs w:val="32"/>
          <w:cs/>
        </w:rPr>
        <w:t>การเลือกตั้งสมาชิกสภาองค์การบริหารส่วนตำบลและนายกองค์การบริหารส่วนตำบลมะม่วงสองต้น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4E35">
        <w:rPr>
          <w:rFonts w:ascii="TH SarabunIT๙" w:hAnsi="TH SarabunIT๙" w:cs="TH SarabunIT๙" w:hint="cs"/>
          <w:sz w:val="32"/>
          <w:szCs w:val="32"/>
          <w:cs/>
        </w:rPr>
        <w:t xml:space="preserve">ในวันที่ 26 พฤศจิกายน 2564 </w:t>
      </w:r>
      <w:r w:rsidR="00065E6A">
        <w:rPr>
          <w:rFonts w:ascii="TH SarabunIT๙" w:hAnsi="TH SarabunIT๙" w:cs="TH SarabunIT๙" w:hint="cs"/>
          <w:sz w:val="32"/>
          <w:szCs w:val="32"/>
          <w:cs/>
        </w:rPr>
        <w:t xml:space="preserve">ผู้เข้ารับการอบรม 110 คน </w:t>
      </w:r>
      <w:r w:rsidR="00D34E35">
        <w:rPr>
          <w:rFonts w:ascii="TH SarabunIT๙" w:hAnsi="TH SarabunIT๙" w:cs="TH SarabunIT๙" w:hint="cs"/>
          <w:sz w:val="32"/>
          <w:szCs w:val="32"/>
          <w:cs/>
        </w:rPr>
        <w:t xml:space="preserve">ณ สวนอาหารน้ำชุบ </w:t>
      </w:r>
      <w:r w:rsidR="001800B4" w:rsidRPr="00BB7CF1">
        <w:rPr>
          <w:rFonts w:ascii="TH SarabunIT๙" w:hAnsi="TH SarabunIT๙" w:cs="TH SarabunIT๙" w:hint="cs"/>
          <w:sz w:val="32"/>
          <w:szCs w:val="32"/>
          <w:cs/>
        </w:rPr>
        <w:t>เพื่อให้เกิด</w:t>
      </w:r>
      <w:r w:rsidRPr="00BB7CF1">
        <w:rPr>
          <w:rFonts w:ascii="TH SarabunIT๙" w:hAnsi="TH SarabunIT๙" w:cs="TH SarabunIT๙" w:hint="cs"/>
          <w:sz w:val="32"/>
          <w:szCs w:val="32"/>
          <w:cs/>
        </w:rPr>
        <w:t>ความรู้</w:t>
      </w:r>
      <w:r w:rsidR="001800B4" w:rsidRPr="00BB7CF1">
        <w:rPr>
          <w:rFonts w:ascii="TH SarabunIT๙" w:hAnsi="TH SarabunIT๙" w:cs="TH SarabunIT๙" w:hint="cs"/>
          <w:sz w:val="32"/>
          <w:szCs w:val="32"/>
          <w:cs/>
        </w:rPr>
        <w:t>ความเข้าใจใน</w:t>
      </w:r>
      <w:r w:rsidRPr="00BB7CF1">
        <w:rPr>
          <w:rFonts w:ascii="TH SarabunIT๙" w:hAnsi="TH SarabunIT๙" w:cs="TH SarabunIT๙" w:hint="cs"/>
          <w:sz w:val="32"/>
          <w:szCs w:val="32"/>
          <w:cs/>
        </w:rPr>
        <w:t>บทบาทและหน้าที่ และปฏิบัติงานดำเนินการเลือกตั้งเป็นไปด้วยความเรียบร้อยตามขั้นตอนของกฎหมาย แก้ไขปัญหาในหน่วยเลือกตั้งได้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7470" w:rsidRDefault="00065E6A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1743075</wp:posOffset>
            </wp:positionH>
            <wp:positionV relativeFrom="paragraph">
              <wp:posOffset>10160</wp:posOffset>
            </wp:positionV>
            <wp:extent cx="3248025" cy="3810000"/>
            <wp:effectExtent l="19050" t="0" r="9525" b="0"/>
            <wp:wrapNone/>
            <wp:docPr id="8" name="รูปภาพ 7" descr="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หนังสือคำสั่งแต่งตั้งคณะ</w:t>
      </w:r>
    </w:p>
    <w:p w:rsidR="00297470" w:rsidRDefault="00297470" w:rsidP="0029747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กรรมการประจำหน่วยเลือกตั้ง</w:t>
      </w:r>
    </w:p>
    <w:p w:rsidR="00297470" w:rsidRDefault="00297470" w:rsidP="0029747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และเจ้าหน้าที่รักษาความ</w:t>
      </w:r>
    </w:p>
    <w:p w:rsidR="00D34E35" w:rsidRDefault="00297470" w:rsidP="0029747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ปลอดภัยประจำที่เลือกตั้ง</w:t>
      </w:r>
    </w:p>
    <w:p w:rsidR="00D34E35" w:rsidRDefault="00D34E35" w:rsidP="00BB7C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4E35" w:rsidRDefault="00D34E35" w:rsidP="00BB7C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4E35" w:rsidRDefault="00D34E35" w:rsidP="00BB7C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4E35" w:rsidRDefault="00D34E35" w:rsidP="00BB7C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4E35" w:rsidRDefault="00D34E35" w:rsidP="00BB7C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4E35" w:rsidRDefault="00297470" w:rsidP="00BB7C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554200" w:rsidRDefault="0055420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065E6A" w:rsidRDefault="00065E6A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ภาพถ่ายการ</w:t>
      </w:r>
      <w:r w:rsidRPr="00BB7CF1">
        <w:rPr>
          <w:rFonts w:ascii="TH SarabunIT๙" w:hAnsi="TH SarabunIT๙" w:cs="TH SarabunIT๙" w:hint="cs"/>
          <w:sz w:val="32"/>
          <w:szCs w:val="32"/>
          <w:cs/>
        </w:rPr>
        <w:t>ฝึกอบรมเจ้าพนักงานผู้ดำเนินการเลือกตั้งประจำหน่วยเลือกตั้งสำหรั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BB7CF1">
        <w:rPr>
          <w:rFonts w:ascii="TH SarabunIT๙" w:hAnsi="TH SarabunIT๙" w:cs="TH SarabunIT๙" w:hint="cs"/>
          <w:sz w:val="32"/>
          <w:szCs w:val="32"/>
          <w:cs/>
        </w:rPr>
        <w:t>การเลือกตั้ง</w:t>
      </w:r>
    </w:p>
    <w:p w:rsidR="00297470" w:rsidRP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ในวันที่ 26 พฤศจิกายน 2564 ณ สวนอาหารน้ำชุบ</w:t>
      </w:r>
    </w:p>
    <w:p w:rsidR="00297470" w:rsidRDefault="00065E6A" w:rsidP="0029747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3152775</wp:posOffset>
            </wp:positionH>
            <wp:positionV relativeFrom="paragraph">
              <wp:posOffset>81915</wp:posOffset>
            </wp:positionV>
            <wp:extent cx="3209925" cy="2190750"/>
            <wp:effectExtent l="19050" t="0" r="9525" b="0"/>
            <wp:wrapNone/>
            <wp:docPr id="22" name="รูปภาพ 20" descr="55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52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81916</wp:posOffset>
            </wp:positionV>
            <wp:extent cx="3248025" cy="2190750"/>
            <wp:effectExtent l="19050" t="0" r="9525" b="0"/>
            <wp:wrapNone/>
            <wp:docPr id="17" name="รูปภาพ 2" descr="55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52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97470" w:rsidRDefault="00297470" w:rsidP="0029747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97470" w:rsidRPr="00BB7CF1" w:rsidRDefault="00297470" w:rsidP="0029747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97470" w:rsidRDefault="00065E6A" w:rsidP="0029747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-352425</wp:posOffset>
            </wp:positionH>
            <wp:positionV relativeFrom="paragraph">
              <wp:posOffset>81280</wp:posOffset>
            </wp:positionV>
            <wp:extent cx="3314700" cy="2295525"/>
            <wp:effectExtent l="19050" t="0" r="0" b="0"/>
            <wp:wrapNone/>
            <wp:docPr id="20" name="รูปภาพ 19" descr="55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518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7470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3152775</wp:posOffset>
            </wp:positionH>
            <wp:positionV relativeFrom="paragraph">
              <wp:posOffset>83185</wp:posOffset>
            </wp:positionV>
            <wp:extent cx="3209925" cy="2295525"/>
            <wp:effectExtent l="19050" t="0" r="9525" b="0"/>
            <wp:wrapNone/>
            <wp:docPr id="16" name="รูปภาพ 6" descr="55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51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97470" w:rsidRDefault="00297470" w:rsidP="0029747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7470" w:rsidRP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969CF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ภาพถ่ายวันรับมอบวัสดุอุปกรณ์การเลือกตั้งให้กับเจ้าพนักงานผู้ดำเนินการเลือกตั้ง</w:t>
      </w: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ในวันที่ 27 พฤศจิกายน 2564 ณ ศูนย์อำนวยการเลือกตั้งประจำ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มะม่วงสองต้น</w:t>
      </w: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72389</wp:posOffset>
            </wp:positionV>
            <wp:extent cx="3448050" cy="2733675"/>
            <wp:effectExtent l="19050" t="0" r="0" b="0"/>
            <wp:wrapNone/>
            <wp:docPr id="12" name="รูปภาพ 11" descr="55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506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3076575</wp:posOffset>
            </wp:positionH>
            <wp:positionV relativeFrom="paragraph">
              <wp:posOffset>72390</wp:posOffset>
            </wp:positionV>
            <wp:extent cx="3381375" cy="2733675"/>
            <wp:effectExtent l="19050" t="0" r="9525" b="0"/>
            <wp:wrapNone/>
            <wp:docPr id="13" name="รูปภาพ 12" descr="55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508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P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97470" w:rsidRDefault="00297470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9346E" w:rsidRDefault="008969CF" w:rsidP="0029747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89346E" w:rsidRDefault="0089346E" w:rsidP="008934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346E" w:rsidRPr="00554200" w:rsidRDefault="00554200" w:rsidP="008934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การมีส่วน</w:t>
      </w:r>
      <w:r w:rsidR="0089346E" w:rsidRPr="00554200">
        <w:rPr>
          <w:rFonts w:ascii="TH SarabunIT๙" w:hAnsi="TH SarabunIT๙" w:cs="TH SarabunIT๙" w:hint="cs"/>
          <w:b/>
          <w:bCs/>
          <w:sz w:val="32"/>
          <w:szCs w:val="32"/>
          <w:cs/>
        </w:rPr>
        <w:t>ร่วมแลกเปลี่ยนความคิดเห็น</w:t>
      </w:r>
    </w:p>
    <w:p w:rsidR="00375892" w:rsidRDefault="00554200" w:rsidP="005542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43"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องค์การบริหารส่วนตำบลมะม่วงสองต้น ร่วมแลกเปลี่ยนความคิดเห็นกับโรงพยาบาลส่งเสริมสุขภาพตำบลมะม่วงสองต้น กำนัน ผู้ใหญ่บ้าน แพทย์ประจำตำบลมะม่วงสองต้น สมาชิกสภาองค์การบริหารส่วนตำบล ในการกำหนดมาตรการเฝ้าระวังป้องกันและควบคุมการแพร่ระบาดของโรคติดเชื้อ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โคโรน่า 2019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5B789E">
        <w:rPr>
          <w:rFonts w:ascii="TH SarabunIT๙" w:hAnsi="TH SarabunIT๙" w:cs="TH SarabunIT๙" w:hint="cs"/>
          <w:sz w:val="32"/>
          <w:szCs w:val="32"/>
          <w:cs/>
        </w:rPr>
        <w:t xml:space="preserve">ผู้เข้าร่วมประชุมจำนวน 20 คน </w:t>
      </w:r>
      <w:r>
        <w:rPr>
          <w:rFonts w:ascii="TH SarabunIT๙" w:hAnsi="TH SarabunIT๙" w:cs="TH SarabunIT๙" w:hint="cs"/>
          <w:sz w:val="32"/>
          <w:szCs w:val="32"/>
          <w:cs/>
        </w:rPr>
        <w:t>ในวันที่ 18 กุมภาพันธ์ 2565 ณ ห้องประชุมองค์การบริหารส่วนตำบลมะม่วงสองต้น</w:t>
      </w:r>
    </w:p>
    <w:p w:rsidR="00554200" w:rsidRDefault="00554200" w:rsidP="005542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10935" w:rsidRDefault="00375892" w:rsidP="00524DE0">
      <w:pPr>
        <w:jc w:val="center"/>
        <w:rPr>
          <w:rFonts w:ascii="MS Sans Serif" w:hAnsi="MS Sans Serif"/>
          <w:b/>
          <w:bCs/>
          <w:color w:val="FFFFFF"/>
          <w:sz w:val="18"/>
          <w:szCs w:val="18"/>
        </w:rPr>
      </w:pPr>
      <w:r>
        <w:rPr>
          <w:rFonts w:ascii="MS Sans Serif" w:hAnsi="MS Sans Serif"/>
          <w:b/>
          <w:bCs/>
          <w:noProof/>
          <w:color w:val="FFFFFF"/>
          <w:sz w:val="18"/>
          <w:szCs w:val="1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3009901</wp:posOffset>
            </wp:positionH>
            <wp:positionV relativeFrom="paragraph">
              <wp:posOffset>6985</wp:posOffset>
            </wp:positionV>
            <wp:extent cx="3486150" cy="2114550"/>
            <wp:effectExtent l="19050" t="0" r="0" b="0"/>
            <wp:wrapNone/>
            <wp:docPr id="2" name="รูปภาพ 1" descr="180265 ประชุมเกี่ยวกับสถานการณ์โรคติดเชื้อCovid_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0265 ประชุมเกี่ยวกับสถานการณ์โรคติดเชื้อCovid__3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S Sans Serif" w:hAnsi="MS Sans Serif"/>
          <w:b/>
          <w:bCs/>
          <w:noProof/>
          <w:color w:val="FFFFFF"/>
          <w:sz w:val="18"/>
          <w:szCs w:val="1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6985</wp:posOffset>
            </wp:positionV>
            <wp:extent cx="3276600" cy="2114550"/>
            <wp:effectExtent l="19050" t="0" r="0" b="0"/>
            <wp:wrapNone/>
            <wp:docPr id="1" name="รูปภาพ 0" descr="180265 ประชุมเกี่ยวกับสถานการณ์โรคติดเชื้อCovid_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0265 ประชุมเกี่ยวกับสถานการณ์โรคติดเชื้อCovid__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10935" w:rsidRDefault="00510935" w:rsidP="00524DE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75892" w:rsidRDefault="00375892" w:rsidP="00524DE0">
      <w:pPr>
        <w:jc w:val="center"/>
        <w:rPr>
          <w:rFonts w:ascii="MS Sans Serif" w:hAnsi="MS Sans Serif"/>
          <w:b/>
          <w:bCs/>
          <w:color w:val="FFFFFF"/>
          <w:sz w:val="18"/>
          <w:szCs w:val="18"/>
        </w:rPr>
      </w:pPr>
    </w:p>
    <w:p w:rsidR="00375892" w:rsidRDefault="00375892" w:rsidP="00524DE0">
      <w:pPr>
        <w:jc w:val="center"/>
        <w:rPr>
          <w:rFonts w:ascii="MS Sans Serif" w:hAnsi="MS Sans Serif"/>
          <w:b/>
          <w:bCs/>
          <w:color w:val="FFFFFF"/>
          <w:sz w:val="18"/>
          <w:szCs w:val="18"/>
        </w:rPr>
      </w:pPr>
    </w:p>
    <w:p w:rsidR="00375892" w:rsidRDefault="00375892" w:rsidP="00524DE0">
      <w:pPr>
        <w:jc w:val="center"/>
        <w:rPr>
          <w:rFonts w:ascii="MS Sans Serif" w:hAnsi="MS Sans Serif"/>
          <w:b/>
          <w:bCs/>
          <w:color w:val="FFFFFF"/>
          <w:sz w:val="18"/>
          <w:szCs w:val="18"/>
        </w:rPr>
      </w:pPr>
    </w:p>
    <w:p w:rsidR="00375892" w:rsidRDefault="00375892" w:rsidP="00524DE0">
      <w:pPr>
        <w:jc w:val="center"/>
        <w:rPr>
          <w:rFonts w:ascii="MS Sans Serif" w:hAnsi="MS Sans Serif"/>
          <w:b/>
          <w:bCs/>
          <w:color w:val="FFFFFF"/>
          <w:sz w:val="18"/>
          <w:szCs w:val="18"/>
        </w:rPr>
      </w:pPr>
    </w:p>
    <w:p w:rsidR="00375892" w:rsidRDefault="00375892" w:rsidP="00524DE0">
      <w:pPr>
        <w:jc w:val="center"/>
        <w:rPr>
          <w:rFonts w:ascii="MS Sans Serif" w:hAnsi="MS Sans Serif"/>
          <w:b/>
          <w:bCs/>
          <w:color w:val="FFFFFF"/>
          <w:sz w:val="18"/>
          <w:szCs w:val="18"/>
        </w:rPr>
      </w:pPr>
    </w:p>
    <w:p w:rsidR="00375892" w:rsidRDefault="00375892" w:rsidP="00524DE0">
      <w:pPr>
        <w:jc w:val="center"/>
        <w:rPr>
          <w:rFonts w:ascii="MS Sans Serif" w:hAnsi="MS Sans Serif"/>
          <w:b/>
          <w:bCs/>
          <w:color w:val="FFFFFF"/>
          <w:sz w:val="18"/>
          <w:szCs w:val="18"/>
        </w:rPr>
      </w:pPr>
      <w:r>
        <w:rPr>
          <w:rFonts w:ascii="MS Sans Serif" w:hAnsi="MS Sans Serif" w:hint="cs"/>
          <w:b/>
          <w:bCs/>
          <w:noProof/>
          <w:color w:val="FFFFFF"/>
          <w:sz w:val="18"/>
          <w:szCs w:val="1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3009900</wp:posOffset>
            </wp:positionH>
            <wp:positionV relativeFrom="paragraph">
              <wp:posOffset>271145</wp:posOffset>
            </wp:positionV>
            <wp:extent cx="3486150" cy="2343150"/>
            <wp:effectExtent l="19050" t="0" r="0" b="0"/>
            <wp:wrapNone/>
            <wp:docPr id="4" name="รูปภาพ 3" descr="180265 ประชุมเกี่ยวกับสถานการณ์โรคติดเชื้อCovid_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0265 ประชุมเกี่ยวกับสถานการณ์โรคติดเชื้อCovid__2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S Sans Serif" w:hAnsi="MS Sans Serif" w:hint="cs"/>
          <w:b/>
          <w:bCs/>
          <w:noProof/>
          <w:color w:val="FFFFFF"/>
          <w:sz w:val="18"/>
          <w:szCs w:val="1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271145</wp:posOffset>
            </wp:positionV>
            <wp:extent cx="3276600" cy="2343150"/>
            <wp:effectExtent l="19050" t="0" r="0" b="0"/>
            <wp:wrapNone/>
            <wp:docPr id="3" name="รูปภาพ 2" descr="180265 ประชุมเกี่ยวกับสถานการณ์โรคติดเชื้อCovid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0265 ประชุมเกี่ยวกับสถานการณ์โรคติดเชื้อCovid_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5892" w:rsidRDefault="00375892" w:rsidP="00524DE0">
      <w:pPr>
        <w:jc w:val="center"/>
        <w:rPr>
          <w:rFonts w:ascii="MS Sans Serif" w:hAnsi="MS Sans Serif"/>
          <w:b/>
          <w:bCs/>
          <w:color w:val="FFFFFF"/>
          <w:sz w:val="18"/>
          <w:szCs w:val="18"/>
        </w:rPr>
      </w:pPr>
    </w:p>
    <w:p w:rsidR="00375892" w:rsidRDefault="00375892" w:rsidP="00524DE0">
      <w:pPr>
        <w:jc w:val="center"/>
        <w:rPr>
          <w:rFonts w:ascii="MS Sans Serif" w:hAnsi="MS Sans Serif"/>
          <w:b/>
          <w:bCs/>
          <w:color w:val="FFFFFF"/>
          <w:sz w:val="18"/>
          <w:szCs w:val="18"/>
        </w:rPr>
      </w:pPr>
    </w:p>
    <w:p w:rsidR="00375892" w:rsidRDefault="00375892" w:rsidP="00524DE0">
      <w:pPr>
        <w:jc w:val="center"/>
        <w:rPr>
          <w:rFonts w:ascii="MS Sans Serif" w:hAnsi="MS Sans Serif"/>
          <w:b/>
          <w:bCs/>
          <w:color w:val="FFFFFF"/>
          <w:sz w:val="18"/>
          <w:szCs w:val="18"/>
        </w:rPr>
      </w:pPr>
    </w:p>
    <w:p w:rsidR="00375892" w:rsidRDefault="00375892" w:rsidP="00524DE0">
      <w:pPr>
        <w:jc w:val="center"/>
        <w:rPr>
          <w:rFonts w:ascii="MS Sans Serif" w:hAnsi="MS Sans Serif"/>
          <w:b/>
          <w:bCs/>
          <w:color w:val="FFFFFF"/>
          <w:sz w:val="18"/>
          <w:szCs w:val="18"/>
        </w:rPr>
      </w:pPr>
    </w:p>
    <w:p w:rsidR="00375892" w:rsidRDefault="00375892" w:rsidP="00524DE0">
      <w:pPr>
        <w:jc w:val="center"/>
        <w:rPr>
          <w:rFonts w:ascii="MS Sans Serif" w:hAnsi="MS Sans Serif"/>
          <w:b/>
          <w:bCs/>
          <w:color w:val="FFFFFF"/>
          <w:sz w:val="18"/>
          <w:szCs w:val="18"/>
        </w:rPr>
      </w:pPr>
    </w:p>
    <w:p w:rsidR="00375892" w:rsidRDefault="00375892" w:rsidP="00524DE0">
      <w:pPr>
        <w:jc w:val="center"/>
        <w:rPr>
          <w:rFonts w:ascii="MS Sans Serif" w:hAnsi="MS Sans Serif"/>
          <w:b/>
          <w:bCs/>
          <w:color w:val="FFFFFF"/>
          <w:sz w:val="18"/>
          <w:szCs w:val="18"/>
        </w:rPr>
      </w:pPr>
    </w:p>
    <w:p w:rsidR="00375892" w:rsidRDefault="00375892" w:rsidP="00524DE0">
      <w:pPr>
        <w:jc w:val="center"/>
        <w:rPr>
          <w:rFonts w:ascii="MS Sans Serif" w:hAnsi="MS Sans Serif"/>
          <w:b/>
          <w:bCs/>
          <w:color w:val="FFFFFF"/>
          <w:sz w:val="18"/>
          <w:szCs w:val="18"/>
        </w:rPr>
      </w:pPr>
    </w:p>
    <w:p w:rsidR="00375892" w:rsidRDefault="00375892" w:rsidP="00524DE0">
      <w:pPr>
        <w:jc w:val="center"/>
        <w:rPr>
          <w:rFonts w:ascii="MS Sans Serif" w:hAnsi="MS Sans Serif"/>
          <w:b/>
          <w:bCs/>
          <w:color w:val="FFFFFF"/>
          <w:sz w:val="18"/>
          <w:szCs w:val="18"/>
        </w:rPr>
      </w:pPr>
    </w:p>
    <w:p w:rsidR="00375892" w:rsidRDefault="00375892" w:rsidP="00524DE0">
      <w:pPr>
        <w:jc w:val="center"/>
        <w:rPr>
          <w:rFonts w:ascii="MS Sans Serif" w:hAnsi="MS Sans Serif"/>
          <w:b/>
          <w:bCs/>
          <w:color w:val="FFFFFF"/>
          <w:sz w:val="18"/>
          <w:szCs w:val="18"/>
        </w:rPr>
      </w:pPr>
    </w:p>
    <w:p w:rsidR="00375892" w:rsidRDefault="00375892" w:rsidP="00524DE0">
      <w:pPr>
        <w:jc w:val="center"/>
        <w:rPr>
          <w:rFonts w:ascii="MS Sans Serif" w:hAnsi="MS Sans Serif"/>
          <w:b/>
          <w:bCs/>
          <w:color w:val="FFFFFF"/>
          <w:sz w:val="18"/>
          <w:szCs w:val="18"/>
        </w:rPr>
      </w:pPr>
    </w:p>
    <w:p w:rsidR="00EB4429" w:rsidRDefault="00EB4429" w:rsidP="00EB442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B4429" w:rsidRDefault="00EB4429" w:rsidP="00EB442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B4429" w:rsidRDefault="00EB4429" w:rsidP="00EB442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B4429" w:rsidRDefault="00EB4429" w:rsidP="00EB442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B4429" w:rsidRDefault="00EB4429" w:rsidP="00EB442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B4429" w:rsidRDefault="00EB4429" w:rsidP="00EB442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B4429" w:rsidRDefault="00EB4429" w:rsidP="00EB442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B4429" w:rsidRDefault="00EB4429" w:rsidP="00EB442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B4429" w:rsidRDefault="00EB4429" w:rsidP="00EB442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B4429" w:rsidRDefault="00EB4429" w:rsidP="00EB442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B4429" w:rsidRDefault="00EB4429" w:rsidP="00EB442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B4429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402208">
        <w:rPr>
          <w:rFonts w:ascii="TH SarabunIT๙" w:hAnsi="TH SarabunIT๙" w:cs="TH SarabunIT๙"/>
          <w:sz w:val="32"/>
          <w:szCs w:val="32"/>
        </w:rPr>
        <w:t>4</w:t>
      </w:r>
      <w:r w:rsidRPr="00EB4429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413765" w:rsidRDefault="00413765" w:rsidP="00EB442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13765" w:rsidRDefault="00413765" w:rsidP="00413765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การมีส่วน</w:t>
      </w:r>
      <w:r w:rsidRPr="00554200">
        <w:rPr>
          <w:rFonts w:ascii="TH SarabunIT๙" w:hAnsi="TH SarabunIT๙" w:cs="TH SarabunIT๙" w:hint="cs"/>
          <w:b/>
          <w:bCs/>
          <w:sz w:val="32"/>
          <w:szCs w:val="32"/>
          <w:cs/>
        </w:rPr>
        <w:t>ร่วม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เสนอความคิดเห็น</w:t>
      </w:r>
    </w:p>
    <w:p w:rsidR="00413765" w:rsidRPr="00413765" w:rsidRDefault="00413765" w:rsidP="00413765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sym w:font="Wingdings 2" w:char="F043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413765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413765">
        <w:rPr>
          <w:rFonts w:ascii="TH SarabunIT๙" w:hAnsi="TH SarabunIT๙" w:cs="TH SarabunIT๙" w:hint="cs"/>
          <w:sz w:val="32"/>
          <w:szCs w:val="32"/>
          <w:cs/>
        </w:rPr>
        <w:t xml:space="preserve">ได้มีหนังสือเชิญประชาชนเข้าร่วมรับฟังการประชุมสภา </w:t>
      </w:r>
      <w:proofErr w:type="spellStart"/>
      <w:r w:rsidRPr="00413765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413765">
        <w:rPr>
          <w:rFonts w:ascii="TH SarabunIT๙" w:hAnsi="TH SarabunIT๙" w:cs="TH SarabunIT๙" w:hint="cs"/>
          <w:sz w:val="32"/>
          <w:szCs w:val="32"/>
          <w:cs/>
        </w:rPr>
        <w:t xml:space="preserve">มะม่วงสองต้น สมัยสามัญ </w:t>
      </w:r>
    </w:p>
    <w:p w:rsidR="00413765" w:rsidRDefault="00413765" w:rsidP="00413765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413765">
        <w:rPr>
          <w:rFonts w:ascii="TH SarabunIT๙" w:hAnsi="TH SarabunIT๙" w:cs="TH SarabunIT๙" w:hint="cs"/>
          <w:sz w:val="32"/>
          <w:szCs w:val="32"/>
          <w:cs/>
        </w:rPr>
        <w:t>สมัยที่ 1 ในว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ันพฤหัสบดีที่ 13 มกราคม 2565 เวลา 10.00 น. ณ ห้องประชุม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มะม่วงสองต้น</w:t>
      </w:r>
    </w:p>
    <w:p w:rsidR="00413765" w:rsidRDefault="00413765" w:rsidP="00413765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413765" w:rsidRDefault="00EA092A" w:rsidP="00413765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3105150</wp:posOffset>
            </wp:positionH>
            <wp:positionV relativeFrom="paragraph">
              <wp:posOffset>1270</wp:posOffset>
            </wp:positionV>
            <wp:extent cx="3324225" cy="3771900"/>
            <wp:effectExtent l="19050" t="0" r="9525" b="0"/>
            <wp:wrapNone/>
            <wp:docPr id="14" name="รูปภาพ 13" descr="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2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-514350</wp:posOffset>
            </wp:positionH>
            <wp:positionV relativeFrom="paragraph">
              <wp:posOffset>1270</wp:posOffset>
            </wp:positionV>
            <wp:extent cx="3495675" cy="3867150"/>
            <wp:effectExtent l="19050" t="0" r="9525" b="0"/>
            <wp:wrapNone/>
            <wp:docPr id="9" name="รูปภาพ 8" descr="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3765" w:rsidRPr="00413765" w:rsidRDefault="00413765" w:rsidP="00413765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</w:p>
    <w:p w:rsidR="00413765" w:rsidRDefault="00413765" w:rsidP="00EB442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13765" w:rsidRDefault="00413765" w:rsidP="00EB442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B4429" w:rsidRPr="00EB4429" w:rsidRDefault="00EB4429" w:rsidP="00EB442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581025</wp:posOffset>
            </wp:positionH>
            <wp:positionV relativeFrom="paragraph">
              <wp:posOffset>194945</wp:posOffset>
            </wp:positionV>
            <wp:extent cx="4429125" cy="4581525"/>
            <wp:effectExtent l="19050" t="0" r="9525" b="0"/>
            <wp:wrapNone/>
            <wp:docPr id="15" name="รูปภาพ 14" descr="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3765" w:rsidRDefault="00413765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A092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B4429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EB4429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413765" w:rsidRDefault="00413765" w:rsidP="00EB442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A092A" w:rsidRPr="00413765" w:rsidRDefault="00EA092A" w:rsidP="00EA092A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sym w:font="Wingdings 2" w:char="F043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413765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413765">
        <w:rPr>
          <w:rFonts w:ascii="TH SarabunIT๙" w:hAnsi="TH SarabunIT๙" w:cs="TH SarabunIT๙" w:hint="cs"/>
          <w:sz w:val="32"/>
          <w:szCs w:val="32"/>
          <w:cs/>
        </w:rPr>
        <w:t xml:space="preserve">ได้มีหนังสือเชิญประชาชนเข้าร่วมรับฟังการประชุมสภา </w:t>
      </w:r>
      <w:proofErr w:type="spellStart"/>
      <w:r w:rsidRPr="00413765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413765">
        <w:rPr>
          <w:rFonts w:ascii="TH SarabunIT๙" w:hAnsi="TH SarabunIT๙" w:cs="TH SarabunIT๙" w:hint="cs"/>
          <w:sz w:val="32"/>
          <w:szCs w:val="32"/>
          <w:cs/>
        </w:rPr>
        <w:t xml:space="preserve">มะม่วงสองต้น สมัยสามัญ </w:t>
      </w:r>
    </w:p>
    <w:p w:rsidR="00EA092A" w:rsidRDefault="00EA092A" w:rsidP="00EA092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2952750</wp:posOffset>
            </wp:positionH>
            <wp:positionV relativeFrom="paragraph">
              <wp:posOffset>233045</wp:posOffset>
            </wp:positionV>
            <wp:extent cx="3609975" cy="4391025"/>
            <wp:effectExtent l="19050" t="0" r="9525" b="0"/>
            <wp:wrapNone/>
            <wp:docPr id="23" name="รูปภาพ 22" descr="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13765">
        <w:rPr>
          <w:rFonts w:ascii="TH SarabunIT๙" w:hAnsi="TH SarabunIT๙" w:cs="TH SarabunIT๙" w:hint="cs"/>
          <w:sz w:val="32"/>
          <w:szCs w:val="32"/>
          <w:cs/>
        </w:rPr>
        <w:t xml:space="preserve">สมัยที่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2 ประจำปี พ.ศ.2565 </w:t>
      </w:r>
      <w:r w:rsidRPr="00413765">
        <w:rPr>
          <w:rFonts w:ascii="TH SarabunIT๙" w:hAnsi="TH SarabunIT๙" w:cs="TH SarabunIT๙" w:hint="cs"/>
          <w:sz w:val="32"/>
          <w:szCs w:val="32"/>
          <w:cs/>
        </w:rPr>
        <w:t>ในว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ันจันทร์ที่ 24 มกราคม 2565 เวลา 10.00 น. ณ ห้องประชุม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มะม่วงสองต้น</w:t>
      </w:r>
    </w:p>
    <w:p w:rsidR="00EA092A" w:rsidRDefault="00EA092A" w:rsidP="00EA092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164465</wp:posOffset>
            </wp:positionV>
            <wp:extent cx="3629025" cy="4000500"/>
            <wp:effectExtent l="19050" t="0" r="9525" b="0"/>
            <wp:wrapNone/>
            <wp:docPr id="21" name="รูปภาพ 20" descr="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1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781050</wp:posOffset>
            </wp:positionH>
            <wp:positionV relativeFrom="paragraph">
              <wp:posOffset>136525</wp:posOffset>
            </wp:positionV>
            <wp:extent cx="4029075" cy="4486275"/>
            <wp:effectExtent l="19050" t="0" r="9525" b="0"/>
            <wp:wrapNone/>
            <wp:docPr id="24" name="รูปภาพ 23" descr="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3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A092A" w:rsidRPr="00EA092A" w:rsidRDefault="00EA092A" w:rsidP="00EA092A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 w:rsidRPr="00EA092A"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EA092A" w:rsidRDefault="00EA092A" w:rsidP="00EB4429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B4429" w:rsidRDefault="00EB4429" w:rsidP="00EB442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การมีส่วน</w:t>
      </w:r>
      <w:r w:rsidRPr="00554200">
        <w:rPr>
          <w:rFonts w:ascii="TH SarabunIT๙" w:hAnsi="TH SarabunIT๙" w:cs="TH SarabunIT๙" w:hint="cs"/>
          <w:b/>
          <w:bCs/>
          <w:sz w:val="32"/>
          <w:szCs w:val="32"/>
          <w:cs/>
        </w:rPr>
        <w:t>ร่วม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ติดตามประเมินผล</w:t>
      </w:r>
    </w:p>
    <w:p w:rsidR="0044761E" w:rsidRPr="0044761E" w:rsidRDefault="00350ACE" w:rsidP="00EB44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890271</wp:posOffset>
            </wp:positionV>
            <wp:extent cx="3486150" cy="4114800"/>
            <wp:effectExtent l="19050" t="0" r="0" b="0"/>
            <wp:wrapNone/>
            <wp:docPr id="7" name="รูปภาพ 6" descr="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761E">
        <w:rPr>
          <w:rFonts w:ascii="TH SarabunIT๙" w:hAnsi="TH SarabunIT๙" w:cs="TH SarabunIT๙"/>
          <w:b/>
          <w:bCs/>
          <w:sz w:val="32"/>
          <w:szCs w:val="32"/>
        </w:rPr>
        <w:sym w:font="Wingdings 2" w:char="F043"/>
      </w:r>
      <w:r w:rsidR="0044761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="0044761E" w:rsidRPr="0044761E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44761E" w:rsidRPr="0044761E">
        <w:rPr>
          <w:rFonts w:ascii="TH SarabunIT๙" w:hAnsi="TH SarabunIT๙" w:cs="TH SarabunIT๙" w:hint="cs"/>
          <w:sz w:val="32"/>
          <w:szCs w:val="32"/>
          <w:cs/>
        </w:rPr>
        <w:t>ได้แต่งตั้งคณะกรรมการติดตามประเมินผลแผนพัฒนา</w:t>
      </w:r>
      <w:r w:rsidR="0044761E">
        <w:rPr>
          <w:rFonts w:ascii="TH SarabunIT๙" w:hAnsi="TH SarabunIT๙" w:cs="TH SarabunIT๙" w:hint="cs"/>
          <w:sz w:val="32"/>
          <w:szCs w:val="32"/>
          <w:cs/>
        </w:rPr>
        <w:t xml:space="preserve"> จำนวน 11 คน โดยมีวัตถุประสงค์</w:t>
      </w:r>
      <w:r w:rsidR="0044761E" w:rsidRPr="0044761E">
        <w:rPr>
          <w:rFonts w:ascii="TH SarabunIT๙" w:hAnsi="TH SarabunIT๙" w:cs="TH SarabunIT๙" w:hint="cs"/>
          <w:sz w:val="32"/>
          <w:szCs w:val="32"/>
          <w:cs/>
        </w:rPr>
        <w:t>เพื่อดำเนินการติดตามและประเมินผลแผนพัฒนา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อย่างน้อยปีละหนึ่งครั้งภายในเดือนธันวาคมของทุกปี แล้วเสนอผลการติดตามและประเมินผลให้ผู้บริหารท้องถิ่นทราบ เพื่อนำเสนอต่อสภาท้องถิ่นและคณะกรรมการพัฒนาท้องถิ่น </w:t>
      </w:r>
    </w:p>
    <w:p w:rsidR="00EB4429" w:rsidRPr="00EB4429" w:rsidRDefault="00350ACE" w:rsidP="00EB44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3105150</wp:posOffset>
            </wp:positionH>
            <wp:positionV relativeFrom="paragraph">
              <wp:posOffset>48261</wp:posOffset>
            </wp:positionV>
            <wp:extent cx="3457575" cy="4038600"/>
            <wp:effectExtent l="19050" t="0" r="9525" b="0"/>
            <wp:wrapNone/>
            <wp:docPr id="10" name="รูปภาพ 9" descr="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3190875</wp:posOffset>
            </wp:positionH>
            <wp:positionV relativeFrom="paragraph">
              <wp:posOffset>3809365</wp:posOffset>
            </wp:positionV>
            <wp:extent cx="3371850" cy="4381500"/>
            <wp:effectExtent l="19050" t="0" r="0" b="0"/>
            <wp:wrapNone/>
            <wp:docPr id="11" name="รูปภาพ 10" descr="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-390525</wp:posOffset>
            </wp:positionH>
            <wp:positionV relativeFrom="paragraph">
              <wp:posOffset>290195</wp:posOffset>
            </wp:positionV>
            <wp:extent cx="3495675" cy="4410075"/>
            <wp:effectExtent l="19050" t="0" r="9525" b="0"/>
            <wp:wrapNone/>
            <wp:docPr id="6" name="รูปภาพ 5" descr="หนังสือส่งประชุมติดตา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หนังสือส่งประชุมติดตาม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t>-</w:t>
      </w:r>
      <w:r w:rsidR="00EA092A">
        <w:rPr>
          <w:rFonts w:ascii="TH SarabunIT๙" w:hAnsi="TH SarabunIT๙" w:cs="TH SarabunIT๙"/>
          <w:noProof/>
          <w:sz w:val="32"/>
          <w:szCs w:val="32"/>
        </w:rPr>
        <w:t>6</w:t>
      </w:r>
      <w:r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413765" w:rsidRDefault="00413765" w:rsidP="00524DE0">
      <w:pPr>
        <w:jc w:val="center"/>
        <w:rPr>
          <w:rFonts w:ascii="TH SarabunIT๙" w:hAnsi="TH SarabunIT๙" w:cs="TH SarabunIT๙" w:hint="cs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บันทึกรายงานผลการติดตามประเมินผลแผนพัฒนา อบต.ประจำปี 2564 ของประธานคณะกรรมการติดตามและประเมินผลแผนพัฒนาเสนอนายก อบต.มะม่วงสองต้น</w:t>
      </w:r>
    </w:p>
    <w:p w:rsidR="00350ACE" w:rsidRDefault="00402208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-428626</wp:posOffset>
            </wp:positionH>
            <wp:positionV relativeFrom="paragraph">
              <wp:posOffset>45085</wp:posOffset>
            </wp:positionV>
            <wp:extent cx="3476625" cy="5257800"/>
            <wp:effectExtent l="19050" t="0" r="9525" b="0"/>
            <wp:wrapNone/>
            <wp:docPr id="19" name="รูปภาพ 18" descr="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3048000</wp:posOffset>
            </wp:positionH>
            <wp:positionV relativeFrom="paragraph">
              <wp:posOffset>311784</wp:posOffset>
            </wp:positionV>
            <wp:extent cx="3514725" cy="4848225"/>
            <wp:effectExtent l="19050" t="0" r="9525" b="0"/>
            <wp:wrapNone/>
            <wp:docPr id="18" name="รูปภาพ 17" descr="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0ACE" w:rsidRDefault="00350ACE" w:rsidP="00524DE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6517E8" w:rsidRDefault="006517E8" w:rsidP="00524DE0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6517E8" w:rsidSect="00297470">
      <w:pgSz w:w="11906" w:h="16838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4961F7"/>
    <w:multiLevelType w:val="hybridMultilevel"/>
    <w:tmpl w:val="36023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BF741E"/>
    <w:multiLevelType w:val="multilevel"/>
    <w:tmpl w:val="E6DE5698"/>
    <w:lvl w:ilvl="0">
      <w:start w:val="1"/>
      <w:numFmt w:val="decimal"/>
      <w:lvlText w:val="(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lvlText w:val="(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(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(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(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(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(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(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24DE0"/>
    <w:rsid w:val="00065E6A"/>
    <w:rsid w:val="0012433A"/>
    <w:rsid w:val="001800B4"/>
    <w:rsid w:val="00184190"/>
    <w:rsid w:val="001E33CA"/>
    <w:rsid w:val="001E4A4D"/>
    <w:rsid w:val="00297470"/>
    <w:rsid w:val="00312518"/>
    <w:rsid w:val="00350ACE"/>
    <w:rsid w:val="00375892"/>
    <w:rsid w:val="00402208"/>
    <w:rsid w:val="00413765"/>
    <w:rsid w:val="0044761E"/>
    <w:rsid w:val="005057C9"/>
    <w:rsid w:val="00510935"/>
    <w:rsid w:val="00524DE0"/>
    <w:rsid w:val="00554200"/>
    <w:rsid w:val="005B789E"/>
    <w:rsid w:val="005C33AB"/>
    <w:rsid w:val="0065179B"/>
    <w:rsid w:val="006517E8"/>
    <w:rsid w:val="0089346E"/>
    <w:rsid w:val="008969CF"/>
    <w:rsid w:val="009C574C"/>
    <w:rsid w:val="00AE01C7"/>
    <w:rsid w:val="00B71B3A"/>
    <w:rsid w:val="00BB7CF1"/>
    <w:rsid w:val="00D34E35"/>
    <w:rsid w:val="00E76E18"/>
    <w:rsid w:val="00EA092A"/>
    <w:rsid w:val="00EB4429"/>
    <w:rsid w:val="00EC7A96"/>
    <w:rsid w:val="00F24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7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93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0935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semiHidden/>
    <w:unhideWhenUsed/>
    <w:rsid w:val="00EC7A9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6">
    <w:name w:val="List Paragraph"/>
    <w:basedOn w:val="a"/>
    <w:uiPriority w:val="34"/>
    <w:qFormat/>
    <w:rsid w:val="00B71B3A"/>
    <w:pPr>
      <w:ind w:left="720"/>
      <w:contextualSpacing/>
    </w:pPr>
  </w:style>
  <w:style w:type="paragraph" w:styleId="a7">
    <w:name w:val="Body Text"/>
    <w:basedOn w:val="a"/>
    <w:link w:val="a8"/>
    <w:semiHidden/>
    <w:rsid w:val="00BB7CF1"/>
    <w:pPr>
      <w:tabs>
        <w:tab w:val="left" w:pos="1418"/>
        <w:tab w:val="left" w:pos="2127"/>
      </w:tabs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8">
    <w:name w:val="เนื้อความ อักขระ"/>
    <w:basedOn w:val="a0"/>
    <w:link w:val="a7"/>
    <w:semiHidden/>
    <w:rsid w:val="00BB7CF1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68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gif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2022-04-25T02:01:00Z</cp:lastPrinted>
  <dcterms:created xsi:type="dcterms:W3CDTF">2022-04-25T01:59:00Z</dcterms:created>
  <dcterms:modified xsi:type="dcterms:W3CDTF">2022-04-26T09:59:00Z</dcterms:modified>
</cp:coreProperties>
</file>